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771A" w14:textId="199CD6E6" w:rsidR="00A51174" w:rsidRPr="00BB0C1E" w:rsidRDefault="000312AA" w:rsidP="00BB0C1E">
      <w:pPr>
        <w:spacing w:line="480" w:lineRule="auto"/>
        <w:jc w:val="center"/>
        <w:rPr>
          <w:rFonts w:ascii="Times New Roman" w:hAnsi="Times New Roman" w:cs="Times New Roman"/>
          <w:b/>
          <w:bCs/>
          <w:sz w:val="24"/>
          <w:szCs w:val="24"/>
          <w:lang w:val="es-MX"/>
        </w:rPr>
      </w:pPr>
      <w:r w:rsidRPr="00BB0C1E">
        <w:rPr>
          <w:rFonts w:ascii="Times New Roman" w:hAnsi="Times New Roman" w:cs="Times New Roman"/>
          <w:b/>
          <w:bCs/>
          <w:sz w:val="24"/>
          <w:szCs w:val="24"/>
          <w:lang w:val="es-MX"/>
        </w:rPr>
        <w:t>Apéndice L</w:t>
      </w:r>
      <w:r w:rsidR="00A51174" w:rsidRPr="00BB0C1E">
        <w:rPr>
          <w:rFonts w:ascii="Times New Roman" w:hAnsi="Times New Roman" w:cs="Times New Roman"/>
          <w:b/>
          <w:bCs/>
          <w:sz w:val="24"/>
          <w:szCs w:val="24"/>
          <w:lang w:val="es-MX"/>
        </w:rPr>
        <w:t xml:space="preserve"> – Informe Prueba Piloto</w:t>
      </w:r>
    </w:p>
    <w:p w14:paraId="0CFA1162" w14:textId="1903E819" w:rsidR="00BB0C1E" w:rsidRDefault="00BB0C1E" w:rsidP="00BB0C1E">
      <w:pPr>
        <w:pStyle w:val="Prrafodelista"/>
        <w:numPr>
          <w:ilvl w:val="0"/>
          <w:numId w:val="7"/>
        </w:numPr>
        <w:spacing w:after="0" w:line="480" w:lineRule="auto"/>
        <w:jc w:val="both"/>
        <w:rPr>
          <w:rFonts w:ascii="Times New Roman" w:hAnsi="Times New Roman" w:cs="Times New Roman"/>
          <w:b/>
          <w:bCs/>
          <w:sz w:val="24"/>
          <w:szCs w:val="24"/>
        </w:rPr>
      </w:pPr>
      <w:r w:rsidRPr="00BB0C1E">
        <w:rPr>
          <w:rFonts w:ascii="Times New Roman" w:hAnsi="Times New Roman" w:cs="Times New Roman"/>
          <w:b/>
          <w:bCs/>
          <w:sz w:val="24"/>
          <w:szCs w:val="24"/>
        </w:rPr>
        <w:t>Fase 1</w:t>
      </w:r>
    </w:p>
    <w:p w14:paraId="45EBBD1B" w14:textId="77777777" w:rsidR="00BB0C1E" w:rsidRPr="00BB0C1E" w:rsidRDefault="00BB0C1E" w:rsidP="00BB0C1E">
      <w:pPr>
        <w:pStyle w:val="Prrafodelista"/>
        <w:spacing w:after="0" w:line="480" w:lineRule="auto"/>
        <w:jc w:val="both"/>
        <w:rPr>
          <w:rFonts w:ascii="Times New Roman" w:hAnsi="Times New Roman" w:cs="Times New Roman"/>
          <w:b/>
          <w:bCs/>
          <w:sz w:val="24"/>
          <w:szCs w:val="24"/>
        </w:rPr>
      </w:pPr>
    </w:p>
    <w:p w14:paraId="6CA43BF1" w14:textId="218C5CDB" w:rsidR="0057013A" w:rsidRPr="00BB0C1E" w:rsidRDefault="0057013A" w:rsidP="00BB0C1E">
      <w:pPr>
        <w:pStyle w:val="Prrafodelista"/>
        <w:numPr>
          <w:ilvl w:val="1"/>
          <w:numId w:val="7"/>
        </w:numPr>
        <w:spacing w:after="0" w:line="480" w:lineRule="auto"/>
        <w:jc w:val="both"/>
        <w:rPr>
          <w:rFonts w:ascii="Times New Roman" w:hAnsi="Times New Roman" w:cs="Times New Roman"/>
          <w:b/>
          <w:bCs/>
          <w:sz w:val="24"/>
          <w:szCs w:val="24"/>
        </w:rPr>
      </w:pPr>
      <w:r w:rsidRPr="00BB0C1E">
        <w:rPr>
          <w:rFonts w:ascii="Times New Roman" w:hAnsi="Times New Roman" w:cs="Times New Roman"/>
          <w:b/>
          <w:bCs/>
          <w:sz w:val="24"/>
          <w:szCs w:val="24"/>
        </w:rPr>
        <w:t xml:space="preserve">Sesiones de planeación semana de innovación </w:t>
      </w:r>
    </w:p>
    <w:p w14:paraId="739C7958" w14:textId="77777777" w:rsidR="0057013A" w:rsidRPr="00BB0C1E" w:rsidRDefault="0057013A" w:rsidP="00BB0C1E">
      <w:pPr>
        <w:spacing w:line="480" w:lineRule="auto"/>
        <w:ind w:firstLine="360"/>
        <w:rPr>
          <w:rFonts w:ascii="Times New Roman" w:hAnsi="Times New Roman" w:cs="Times New Roman"/>
          <w:sz w:val="24"/>
          <w:szCs w:val="24"/>
        </w:rPr>
      </w:pPr>
      <w:r w:rsidRPr="00BB0C1E">
        <w:rPr>
          <w:rFonts w:ascii="Times New Roman" w:hAnsi="Times New Roman" w:cs="Times New Roman"/>
          <w:sz w:val="24"/>
          <w:szCs w:val="24"/>
        </w:rPr>
        <w:t xml:space="preserve">A continuación, se presentan la fecha y el personal involucrado en las reuniones de planeación de la semana de innovación. </w:t>
      </w:r>
    </w:p>
    <w:p w14:paraId="54E81B48" w14:textId="77777777" w:rsidR="0057013A" w:rsidRPr="00BB0C1E" w:rsidRDefault="0057013A" w:rsidP="00BB0C1E">
      <w:pPr>
        <w:spacing w:line="480" w:lineRule="auto"/>
        <w:rPr>
          <w:rFonts w:ascii="Times New Roman" w:hAnsi="Times New Roman" w:cs="Times New Roman"/>
          <w:sz w:val="24"/>
          <w:szCs w:val="24"/>
        </w:rPr>
      </w:pPr>
    </w:p>
    <w:p w14:paraId="676B6BCD" w14:textId="77777777" w:rsidR="0057013A" w:rsidRPr="00BB0C1E" w:rsidRDefault="0057013A" w:rsidP="00BB0C1E">
      <w:pPr>
        <w:spacing w:line="480" w:lineRule="auto"/>
        <w:rPr>
          <w:rFonts w:ascii="Times New Roman" w:hAnsi="Times New Roman" w:cs="Times New Roman"/>
          <w:b/>
          <w:bCs/>
          <w:sz w:val="24"/>
          <w:szCs w:val="24"/>
        </w:rPr>
      </w:pPr>
      <w:r w:rsidRPr="00BB0C1E">
        <w:rPr>
          <w:rFonts w:ascii="Times New Roman" w:hAnsi="Times New Roman" w:cs="Times New Roman"/>
          <w:b/>
          <w:bCs/>
          <w:sz w:val="24"/>
          <w:szCs w:val="24"/>
        </w:rPr>
        <w:t>Tabla 1.</w:t>
      </w:r>
    </w:p>
    <w:p w14:paraId="1F137EBA" w14:textId="77777777" w:rsidR="0057013A" w:rsidRPr="00BB0C1E" w:rsidRDefault="0057013A" w:rsidP="00BB0C1E">
      <w:pPr>
        <w:spacing w:line="480" w:lineRule="auto"/>
        <w:rPr>
          <w:rFonts w:ascii="Times New Roman" w:hAnsi="Times New Roman" w:cs="Times New Roman"/>
          <w:i/>
          <w:iCs/>
          <w:sz w:val="24"/>
          <w:szCs w:val="24"/>
        </w:rPr>
      </w:pPr>
      <w:r w:rsidRPr="00BB0C1E">
        <w:rPr>
          <w:rFonts w:ascii="Times New Roman" w:hAnsi="Times New Roman" w:cs="Times New Roman"/>
          <w:i/>
          <w:iCs/>
          <w:sz w:val="24"/>
          <w:szCs w:val="24"/>
        </w:rPr>
        <w:t xml:space="preserve">Planeación Semana de Innovación </w:t>
      </w:r>
    </w:p>
    <w:tbl>
      <w:tblPr>
        <w:tblStyle w:val="Tablanormal4"/>
        <w:tblW w:w="0" w:type="auto"/>
        <w:jc w:val="center"/>
        <w:tblLook w:val="04A0" w:firstRow="1" w:lastRow="0" w:firstColumn="1" w:lastColumn="0" w:noHBand="0" w:noVBand="1"/>
      </w:tblPr>
      <w:tblGrid>
        <w:gridCol w:w="1980"/>
        <w:gridCol w:w="2840"/>
        <w:gridCol w:w="4008"/>
      </w:tblGrid>
      <w:tr w:rsidR="0057013A" w:rsidRPr="00BB0C1E" w14:paraId="4641980F" w14:textId="77777777" w:rsidTr="00AF55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bottom w:val="single" w:sz="4" w:space="0" w:color="auto"/>
            </w:tcBorders>
          </w:tcPr>
          <w:p w14:paraId="49F16496" w14:textId="77777777" w:rsidR="0057013A" w:rsidRPr="00BB0C1E" w:rsidRDefault="0057013A" w:rsidP="00BB0C1E">
            <w:pPr>
              <w:jc w:val="center"/>
              <w:rPr>
                <w:rFonts w:ascii="Times New Roman" w:hAnsi="Times New Roman" w:cs="Times New Roman"/>
                <w:sz w:val="24"/>
                <w:szCs w:val="24"/>
              </w:rPr>
            </w:pPr>
            <w:r w:rsidRPr="00BB0C1E">
              <w:rPr>
                <w:rFonts w:ascii="Times New Roman" w:hAnsi="Times New Roman" w:cs="Times New Roman"/>
                <w:sz w:val="24"/>
                <w:szCs w:val="24"/>
              </w:rPr>
              <w:t>Fecha</w:t>
            </w:r>
          </w:p>
        </w:tc>
        <w:tc>
          <w:tcPr>
            <w:tcW w:w="2840" w:type="dxa"/>
            <w:tcBorders>
              <w:top w:val="single" w:sz="4" w:space="0" w:color="auto"/>
              <w:bottom w:val="single" w:sz="4" w:space="0" w:color="auto"/>
            </w:tcBorders>
          </w:tcPr>
          <w:p w14:paraId="4CAC9F1D" w14:textId="77777777" w:rsidR="0057013A" w:rsidRPr="00BB0C1E" w:rsidRDefault="0057013A" w:rsidP="00BB0C1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Actividad</w:t>
            </w:r>
          </w:p>
        </w:tc>
        <w:tc>
          <w:tcPr>
            <w:tcW w:w="4008" w:type="dxa"/>
            <w:tcBorders>
              <w:top w:val="single" w:sz="4" w:space="0" w:color="auto"/>
              <w:bottom w:val="single" w:sz="4" w:space="0" w:color="auto"/>
            </w:tcBorders>
          </w:tcPr>
          <w:p w14:paraId="15610676" w14:textId="77777777" w:rsidR="0057013A" w:rsidRPr="00BB0C1E" w:rsidRDefault="0057013A" w:rsidP="00BB0C1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Personal involucrado</w:t>
            </w:r>
          </w:p>
        </w:tc>
      </w:tr>
      <w:tr w:rsidR="0057013A" w:rsidRPr="00BB0C1E" w14:paraId="230421D7" w14:textId="77777777" w:rsidTr="00AF55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tcBorders>
          </w:tcPr>
          <w:p w14:paraId="5D736452"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02/06/2021</w:t>
            </w:r>
          </w:p>
          <w:p w14:paraId="2EDC74B5"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1 a 2 pm</w:t>
            </w:r>
          </w:p>
        </w:tc>
        <w:tc>
          <w:tcPr>
            <w:tcW w:w="2840" w:type="dxa"/>
            <w:tcBorders>
              <w:top w:val="single" w:sz="4" w:space="0" w:color="auto"/>
            </w:tcBorders>
          </w:tcPr>
          <w:p w14:paraId="5A761234" w14:textId="77777777" w:rsidR="0057013A" w:rsidRPr="00BB0C1E" w:rsidRDefault="0057013A" w:rsidP="00BB0C1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Planeación semana de innovación</w:t>
            </w:r>
          </w:p>
        </w:tc>
        <w:tc>
          <w:tcPr>
            <w:tcW w:w="4008" w:type="dxa"/>
            <w:tcBorders>
              <w:top w:val="single" w:sz="4" w:space="0" w:color="auto"/>
            </w:tcBorders>
          </w:tcPr>
          <w:p w14:paraId="7EA5358B" w14:textId="77777777" w:rsidR="0057013A" w:rsidRPr="00BB0C1E" w:rsidRDefault="0057013A" w:rsidP="00BB0C1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Directora de innovación y desarrollo tecnológico, talento humano, la universidad corporativa FCV, pasante industrial y autora del proyecto.</w:t>
            </w:r>
          </w:p>
        </w:tc>
      </w:tr>
      <w:tr w:rsidR="0057013A" w:rsidRPr="00BB0C1E" w14:paraId="5214ADEF" w14:textId="77777777" w:rsidTr="00AF5568">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092F0D2"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08/06/2021</w:t>
            </w:r>
          </w:p>
          <w:p w14:paraId="502D9F93"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10 a 12 m</w:t>
            </w:r>
          </w:p>
        </w:tc>
        <w:tc>
          <w:tcPr>
            <w:tcW w:w="2840" w:type="dxa"/>
          </w:tcPr>
          <w:p w14:paraId="014FAAD7" w14:textId="77777777" w:rsidR="0057013A" w:rsidRPr="00BB0C1E" w:rsidRDefault="0057013A" w:rsidP="00BB0C1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Planeación revista entre líneas</w:t>
            </w:r>
          </w:p>
        </w:tc>
        <w:tc>
          <w:tcPr>
            <w:tcW w:w="4008" w:type="dxa"/>
          </w:tcPr>
          <w:p w14:paraId="6859A4D0" w14:textId="77777777" w:rsidR="0057013A" w:rsidRPr="00BB0C1E" w:rsidRDefault="0057013A" w:rsidP="00BB0C1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Directora de innovación y desarrollo tecnológico, Comunicadora interna y autora del proyecto.</w:t>
            </w:r>
          </w:p>
        </w:tc>
      </w:tr>
      <w:tr w:rsidR="0057013A" w:rsidRPr="00BB0C1E" w14:paraId="59AED10D" w14:textId="77777777" w:rsidTr="00AF55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E617E1D"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09/06/2021</w:t>
            </w:r>
          </w:p>
          <w:p w14:paraId="7D302BFF"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9 a 10 am</w:t>
            </w:r>
          </w:p>
        </w:tc>
        <w:tc>
          <w:tcPr>
            <w:tcW w:w="2840" w:type="dxa"/>
          </w:tcPr>
          <w:p w14:paraId="3C14D371" w14:textId="77777777" w:rsidR="0057013A" w:rsidRPr="00BB0C1E" w:rsidRDefault="0057013A" w:rsidP="00BB0C1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Creación de retos diarios</w:t>
            </w:r>
          </w:p>
        </w:tc>
        <w:tc>
          <w:tcPr>
            <w:tcW w:w="4008" w:type="dxa"/>
          </w:tcPr>
          <w:p w14:paraId="06006EFF" w14:textId="77777777" w:rsidR="0057013A" w:rsidRPr="00BB0C1E" w:rsidRDefault="0057013A" w:rsidP="00BB0C1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Directora de innovación y desarrollo tecnológico, desarrollador junior, pasante ingeniería industrial y autora del proyecto.</w:t>
            </w:r>
          </w:p>
        </w:tc>
      </w:tr>
      <w:tr w:rsidR="0057013A" w:rsidRPr="00BB0C1E" w14:paraId="4A1BD835" w14:textId="77777777" w:rsidTr="00AF5568">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2296C434"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09/06/2021</w:t>
            </w:r>
          </w:p>
        </w:tc>
        <w:tc>
          <w:tcPr>
            <w:tcW w:w="2840" w:type="dxa"/>
          </w:tcPr>
          <w:p w14:paraId="0CF1C8A0" w14:textId="77777777" w:rsidR="0057013A" w:rsidRPr="00BB0C1E" w:rsidRDefault="0057013A" w:rsidP="00BB0C1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Simulacro ruta de innovación</w:t>
            </w:r>
          </w:p>
        </w:tc>
        <w:tc>
          <w:tcPr>
            <w:tcW w:w="4008" w:type="dxa"/>
          </w:tcPr>
          <w:p w14:paraId="32AA4B69" w14:textId="77777777" w:rsidR="0057013A" w:rsidRPr="00BB0C1E" w:rsidRDefault="0057013A" w:rsidP="00BB0C1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Directora de innovación y desarrollo tecnológico, talento humano, la universidad corporativa FCV, pasante industrial y autora del proyecto.</w:t>
            </w:r>
          </w:p>
        </w:tc>
      </w:tr>
      <w:tr w:rsidR="0057013A" w:rsidRPr="00BB0C1E" w14:paraId="2E42C160" w14:textId="77777777" w:rsidTr="00AF556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bottom w:val="single" w:sz="4" w:space="0" w:color="auto"/>
            </w:tcBorders>
          </w:tcPr>
          <w:p w14:paraId="294233A9" w14:textId="77777777" w:rsidR="0057013A" w:rsidRPr="00BB0C1E" w:rsidRDefault="0057013A" w:rsidP="00BB0C1E">
            <w:pPr>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16/06/2021</w:t>
            </w:r>
          </w:p>
        </w:tc>
        <w:tc>
          <w:tcPr>
            <w:tcW w:w="2840" w:type="dxa"/>
            <w:tcBorders>
              <w:bottom w:val="single" w:sz="4" w:space="0" w:color="auto"/>
            </w:tcBorders>
          </w:tcPr>
          <w:p w14:paraId="6BC49C08" w14:textId="77777777" w:rsidR="0057013A" w:rsidRPr="00BB0C1E" w:rsidRDefault="0057013A" w:rsidP="00BB0C1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Seguimiento de las actividades de la semana de innovación</w:t>
            </w:r>
          </w:p>
        </w:tc>
        <w:tc>
          <w:tcPr>
            <w:tcW w:w="4008" w:type="dxa"/>
            <w:tcBorders>
              <w:bottom w:val="single" w:sz="4" w:space="0" w:color="auto"/>
            </w:tcBorders>
          </w:tcPr>
          <w:p w14:paraId="70A2BD3D" w14:textId="77777777" w:rsidR="0057013A" w:rsidRPr="00BB0C1E" w:rsidRDefault="0057013A" w:rsidP="00BB0C1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Directora de innovación y desarrollo tecnológico, talento humano, la universidad corporativa FCV, pasante industrial y autora del proyecto.</w:t>
            </w:r>
          </w:p>
        </w:tc>
      </w:tr>
    </w:tbl>
    <w:p w14:paraId="52014F39" w14:textId="4DEE7F50" w:rsidR="0057013A" w:rsidRDefault="0057013A" w:rsidP="00BB0C1E">
      <w:pPr>
        <w:spacing w:line="480" w:lineRule="auto"/>
        <w:rPr>
          <w:rFonts w:ascii="Times New Roman" w:hAnsi="Times New Roman" w:cs="Times New Roman"/>
          <w:sz w:val="24"/>
          <w:szCs w:val="24"/>
        </w:rPr>
      </w:pPr>
    </w:p>
    <w:p w14:paraId="51970D02" w14:textId="77777777" w:rsidR="00BB0C1E" w:rsidRPr="00BB0C1E" w:rsidRDefault="00BB0C1E" w:rsidP="00BB0C1E">
      <w:pPr>
        <w:spacing w:line="480" w:lineRule="auto"/>
        <w:rPr>
          <w:rFonts w:ascii="Times New Roman" w:hAnsi="Times New Roman" w:cs="Times New Roman"/>
          <w:sz w:val="24"/>
          <w:szCs w:val="24"/>
        </w:rPr>
      </w:pPr>
    </w:p>
    <w:p w14:paraId="16861508" w14:textId="3DA4D01A" w:rsidR="00A51174" w:rsidRPr="00BB0C1E" w:rsidRDefault="00A51174" w:rsidP="00BB0C1E">
      <w:pPr>
        <w:pStyle w:val="Ttulo3"/>
        <w:numPr>
          <w:ilvl w:val="1"/>
          <w:numId w:val="7"/>
        </w:numPr>
        <w:rPr>
          <w:rFonts w:cs="Times New Roman"/>
          <w:i w:val="0"/>
          <w:iCs/>
        </w:rPr>
      </w:pPr>
      <w:bookmarkStart w:id="0" w:name="_Toc92489100"/>
      <w:r w:rsidRPr="00BB0C1E">
        <w:rPr>
          <w:rFonts w:cs="Times New Roman"/>
          <w:i w:val="0"/>
          <w:iCs/>
        </w:rPr>
        <w:lastRenderedPageBreak/>
        <w:t>Resultados fase 1</w:t>
      </w:r>
      <w:bookmarkEnd w:id="0"/>
    </w:p>
    <w:p w14:paraId="576CA843" w14:textId="77777777" w:rsidR="00A51174" w:rsidRPr="00BB0C1E" w:rsidRDefault="00A51174" w:rsidP="00BB0C1E">
      <w:pPr>
        <w:spacing w:line="480" w:lineRule="auto"/>
        <w:ind w:firstLine="360"/>
        <w:jc w:val="both"/>
        <w:rPr>
          <w:rFonts w:ascii="Times New Roman" w:hAnsi="Times New Roman" w:cs="Times New Roman"/>
          <w:sz w:val="24"/>
          <w:szCs w:val="24"/>
        </w:rPr>
      </w:pPr>
      <w:r w:rsidRPr="00BB0C1E">
        <w:rPr>
          <w:rFonts w:ascii="Times New Roman" w:hAnsi="Times New Roman" w:cs="Times New Roman"/>
          <w:sz w:val="24"/>
          <w:szCs w:val="24"/>
        </w:rPr>
        <w:t xml:space="preserve">Se contó con una gran participación en las diferentes actividades realizadas durante la semana de innovación FCV, específicamente las relacionadas con juegos y competencias entre las diferentes áreas por encima de las actividades basadas en el desarrollo de competencias y conocimientos, sin embargo, el propósito de estas capacitaciones es la replicación del conocimiento en las diferentes áreas de trabajo y despertar el interés en los colaboradores sobre el uso de estas tecnologías. </w:t>
      </w:r>
    </w:p>
    <w:p w14:paraId="233DD7A2" w14:textId="65859926" w:rsidR="00A51174" w:rsidRDefault="00A51174" w:rsidP="00BB0C1E">
      <w:pPr>
        <w:spacing w:line="480" w:lineRule="auto"/>
        <w:jc w:val="center"/>
        <w:rPr>
          <w:rFonts w:ascii="Times New Roman" w:hAnsi="Times New Roman" w:cs="Times New Roman"/>
          <w:b/>
          <w:bCs/>
          <w:sz w:val="24"/>
          <w:szCs w:val="24"/>
          <w:lang w:val="es-MX"/>
        </w:rPr>
      </w:pPr>
    </w:p>
    <w:p w14:paraId="51514702" w14:textId="7B1BAF5C" w:rsidR="00BB0C1E" w:rsidRDefault="00BB0C1E" w:rsidP="00BB0C1E">
      <w:pPr>
        <w:pStyle w:val="Prrafodelista"/>
        <w:numPr>
          <w:ilvl w:val="0"/>
          <w:numId w:val="7"/>
        </w:numPr>
        <w:spacing w:line="480" w:lineRule="auto"/>
        <w:rPr>
          <w:rFonts w:ascii="Times New Roman" w:hAnsi="Times New Roman" w:cs="Times New Roman"/>
          <w:b/>
          <w:bCs/>
          <w:sz w:val="24"/>
          <w:szCs w:val="24"/>
          <w:lang w:val="es-MX"/>
        </w:rPr>
      </w:pPr>
      <w:r>
        <w:rPr>
          <w:rFonts w:ascii="Times New Roman" w:hAnsi="Times New Roman" w:cs="Times New Roman"/>
          <w:b/>
          <w:bCs/>
          <w:sz w:val="24"/>
          <w:szCs w:val="24"/>
          <w:lang w:val="es-MX"/>
        </w:rPr>
        <w:t>Fase 2</w:t>
      </w:r>
    </w:p>
    <w:p w14:paraId="702365C3" w14:textId="77777777" w:rsidR="00BB0C1E" w:rsidRPr="00BB0C1E" w:rsidRDefault="00BB0C1E" w:rsidP="00BB0C1E">
      <w:pPr>
        <w:pStyle w:val="Prrafodelista"/>
        <w:spacing w:line="480" w:lineRule="auto"/>
        <w:rPr>
          <w:rFonts w:ascii="Times New Roman" w:hAnsi="Times New Roman" w:cs="Times New Roman"/>
          <w:b/>
          <w:bCs/>
          <w:sz w:val="24"/>
          <w:szCs w:val="24"/>
          <w:lang w:val="es-MX"/>
        </w:rPr>
      </w:pPr>
    </w:p>
    <w:p w14:paraId="4AC4F28C" w14:textId="4E2DB429" w:rsidR="007D31B8" w:rsidRPr="00BB0C1E" w:rsidRDefault="007D31B8" w:rsidP="00BB0C1E">
      <w:pPr>
        <w:pStyle w:val="Prrafodelista"/>
        <w:numPr>
          <w:ilvl w:val="1"/>
          <w:numId w:val="7"/>
        </w:numPr>
        <w:spacing w:line="480" w:lineRule="auto"/>
        <w:jc w:val="both"/>
        <w:rPr>
          <w:rFonts w:ascii="Times New Roman" w:hAnsi="Times New Roman" w:cs="Times New Roman"/>
          <w:b/>
          <w:bCs/>
          <w:sz w:val="24"/>
          <w:szCs w:val="24"/>
          <w:u w:val="single"/>
          <w:lang w:val="es-MX"/>
        </w:rPr>
      </w:pPr>
      <w:r w:rsidRPr="00BB0C1E">
        <w:rPr>
          <w:rFonts w:ascii="Times New Roman" w:hAnsi="Times New Roman" w:cs="Times New Roman"/>
          <w:b/>
          <w:bCs/>
          <w:sz w:val="24"/>
          <w:szCs w:val="24"/>
          <w:lang w:val="es-MX"/>
        </w:rPr>
        <w:t>Desarrollo de la actividad</w:t>
      </w:r>
      <w:r w:rsidRPr="00BB0C1E">
        <w:rPr>
          <w:rFonts w:ascii="Times New Roman" w:hAnsi="Times New Roman" w:cs="Times New Roman"/>
          <w:b/>
          <w:bCs/>
          <w:sz w:val="24"/>
          <w:szCs w:val="24"/>
          <w:u w:val="single"/>
          <w:lang w:val="es-MX"/>
        </w:rPr>
        <w:t xml:space="preserve"> </w:t>
      </w:r>
    </w:p>
    <w:p w14:paraId="6454A7DE" w14:textId="4901B7F9" w:rsidR="00A96E32" w:rsidRPr="00BB0C1E" w:rsidRDefault="00B073AD"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 xml:space="preserve">Con el fin de recolectar las necesidades insatisfechas que aquejan a las partes interesadas del ecosistema FCV, se realizó una actividad en 4 grupos primarios de las áreas de UCI pediátrica, UCI intermedia, hospitalización pediátrica e imágenes diagnóstica del HIC. </w:t>
      </w:r>
    </w:p>
    <w:p w14:paraId="61FBA18C" w14:textId="77777777" w:rsidR="00724D18" w:rsidRPr="00BB0C1E" w:rsidRDefault="00724D18" w:rsidP="00BB0C1E">
      <w:pPr>
        <w:spacing w:line="480" w:lineRule="auto"/>
        <w:ind w:firstLine="360"/>
        <w:jc w:val="both"/>
        <w:rPr>
          <w:rFonts w:ascii="Times New Roman" w:hAnsi="Times New Roman" w:cs="Times New Roman"/>
          <w:sz w:val="24"/>
          <w:szCs w:val="24"/>
          <w:lang w:val="es-MX"/>
        </w:rPr>
      </w:pPr>
    </w:p>
    <w:p w14:paraId="2474B341" w14:textId="6C6DF247" w:rsidR="00C824A3" w:rsidRPr="00BB0C1E" w:rsidRDefault="00C824A3" w:rsidP="00BB0C1E">
      <w:pPr>
        <w:spacing w:line="480" w:lineRule="auto"/>
        <w:jc w:val="both"/>
        <w:rPr>
          <w:rFonts w:ascii="Times New Roman" w:hAnsi="Times New Roman" w:cs="Times New Roman"/>
          <w:b/>
          <w:bCs/>
          <w:sz w:val="24"/>
          <w:szCs w:val="24"/>
          <w:lang w:val="es-MX"/>
        </w:rPr>
      </w:pPr>
      <w:r w:rsidRPr="00BB0C1E">
        <w:rPr>
          <w:rFonts w:ascii="Times New Roman" w:hAnsi="Times New Roman" w:cs="Times New Roman"/>
          <w:b/>
          <w:bCs/>
          <w:sz w:val="24"/>
          <w:szCs w:val="24"/>
          <w:lang w:val="es-MX"/>
        </w:rPr>
        <w:t xml:space="preserve">Tabla </w:t>
      </w:r>
      <w:r w:rsidR="00867095">
        <w:rPr>
          <w:rFonts w:ascii="Times New Roman" w:hAnsi="Times New Roman" w:cs="Times New Roman"/>
          <w:b/>
          <w:bCs/>
          <w:sz w:val="24"/>
          <w:szCs w:val="24"/>
          <w:lang w:val="es-MX"/>
        </w:rPr>
        <w:t>2</w:t>
      </w:r>
      <w:r w:rsidRPr="00BB0C1E">
        <w:rPr>
          <w:rFonts w:ascii="Times New Roman" w:hAnsi="Times New Roman" w:cs="Times New Roman"/>
          <w:b/>
          <w:bCs/>
          <w:sz w:val="24"/>
          <w:szCs w:val="24"/>
          <w:lang w:val="es-MX"/>
        </w:rPr>
        <w:t>.</w:t>
      </w:r>
    </w:p>
    <w:p w14:paraId="1C06F90E" w14:textId="7AE14CE3" w:rsidR="00C824A3" w:rsidRPr="00BB0C1E" w:rsidRDefault="00724D18" w:rsidP="00BB0C1E">
      <w:pPr>
        <w:spacing w:line="480" w:lineRule="auto"/>
        <w:jc w:val="both"/>
        <w:rPr>
          <w:rFonts w:ascii="Times New Roman" w:hAnsi="Times New Roman" w:cs="Times New Roman"/>
          <w:i/>
          <w:iCs/>
          <w:sz w:val="24"/>
          <w:szCs w:val="24"/>
          <w:lang w:val="es-MX"/>
        </w:rPr>
      </w:pPr>
      <w:r w:rsidRPr="00BB0C1E">
        <w:rPr>
          <w:rFonts w:ascii="Times New Roman" w:hAnsi="Times New Roman" w:cs="Times New Roman"/>
          <w:i/>
          <w:iCs/>
          <w:sz w:val="24"/>
          <w:szCs w:val="24"/>
          <w:lang w:val="es-MX"/>
        </w:rPr>
        <w:t>Reuniones Grupos Primarios</w:t>
      </w:r>
    </w:p>
    <w:tbl>
      <w:tblPr>
        <w:tblStyle w:val="Tablanormal4"/>
        <w:tblW w:w="0" w:type="auto"/>
        <w:jc w:val="center"/>
        <w:tblLook w:val="04A0" w:firstRow="1" w:lastRow="0" w:firstColumn="1" w:lastColumn="0" w:noHBand="0" w:noVBand="1"/>
      </w:tblPr>
      <w:tblGrid>
        <w:gridCol w:w="2127"/>
        <w:gridCol w:w="2835"/>
      </w:tblGrid>
      <w:tr w:rsidR="00140F0D" w:rsidRPr="00BB0C1E" w14:paraId="1A806E84" w14:textId="77777777" w:rsidTr="00C824A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uto"/>
              <w:bottom w:val="single" w:sz="4" w:space="0" w:color="auto"/>
            </w:tcBorders>
          </w:tcPr>
          <w:p w14:paraId="29698F49" w14:textId="77777777" w:rsidR="00F92268" w:rsidRPr="00BB0C1E" w:rsidRDefault="00F92268" w:rsidP="00867095">
            <w:pPr>
              <w:pStyle w:val="Prrafodelista"/>
              <w:ind w:left="0"/>
              <w:jc w:val="center"/>
              <w:rPr>
                <w:rFonts w:ascii="Times New Roman" w:hAnsi="Times New Roman" w:cs="Times New Roman"/>
                <w:sz w:val="24"/>
                <w:szCs w:val="24"/>
              </w:rPr>
            </w:pPr>
            <w:r w:rsidRPr="00BB0C1E">
              <w:rPr>
                <w:rFonts w:ascii="Times New Roman" w:hAnsi="Times New Roman" w:cs="Times New Roman"/>
                <w:sz w:val="24"/>
                <w:szCs w:val="24"/>
              </w:rPr>
              <w:t>Fecha</w:t>
            </w:r>
          </w:p>
        </w:tc>
        <w:tc>
          <w:tcPr>
            <w:tcW w:w="2835" w:type="dxa"/>
            <w:tcBorders>
              <w:top w:val="single" w:sz="4" w:space="0" w:color="auto"/>
              <w:bottom w:val="single" w:sz="4" w:space="0" w:color="auto"/>
            </w:tcBorders>
          </w:tcPr>
          <w:p w14:paraId="51AAA4C8" w14:textId="3A533264" w:rsidR="00F92268" w:rsidRPr="00BB0C1E" w:rsidRDefault="00F92268" w:rsidP="00867095">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Área</w:t>
            </w:r>
          </w:p>
        </w:tc>
      </w:tr>
      <w:tr w:rsidR="00140F0D" w:rsidRPr="00BB0C1E" w14:paraId="7A54F9C6" w14:textId="77777777" w:rsidTr="00C824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uto"/>
            </w:tcBorders>
          </w:tcPr>
          <w:p w14:paraId="4C1C79F8" w14:textId="69BCF884" w:rsidR="00F92268" w:rsidRPr="00BB0C1E" w:rsidRDefault="00B922E4" w:rsidP="00867095">
            <w:pPr>
              <w:pStyle w:val="Prrafodelista"/>
              <w:ind w:left="0"/>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23</w:t>
            </w:r>
            <w:r w:rsidR="00F92268" w:rsidRPr="00BB0C1E">
              <w:rPr>
                <w:rFonts w:ascii="Times New Roman" w:hAnsi="Times New Roman" w:cs="Times New Roman"/>
                <w:b w:val="0"/>
                <w:bCs w:val="0"/>
                <w:sz w:val="24"/>
                <w:szCs w:val="24"/>
              </w:rPr>
              <w:t>/06/2021 1 pm</w:t>
            </w:r>
          </w:p>
        </w:tc>
        <w:tc>
          <w:tcPr>
            <w:tcW w:w="2835" w:type="dxa"/>
            <w:tcBorders>
              <w:top w:val="single" w:sz="4" w:space="0" w:color="auto"/>
            </w:tcBorders>
          </w:tcPr>
          <w:p w14:paraId="7B800BE3" w14:textId="54E95330" w:rsidR="00F92268" w:rsidRPr="00BB0C1E" w:rsidRDefault="00140F0D" w:rsidP="00867095">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UCI pediátrica</w:t>
            </w:r>
          </w:p>
        </w:tc>
      </w:tr>
      <w:tr w:rsidR="00140F0D" w:rsidRPr="00BB0C1E" w14:paraId="6994D4EF" w14:textId="77777777" w:rsidTr="00C824A3">
        <w:trPr>
          <w:jc w:val="center"/>
        </w:trPr>
        <w:tc>
          <w:tcPr>
            <w:cnfStyle w:val="001000000000" w:firstRow="0" w:lastRow="0" w:firstColumn="1" w:lastColumn="0" w:oddVBand="0" w:evenVBand="0" w:oddHBand="0" w:evenHBand="0" w:firstRowFirstColumn="0" w:firstRowLastColumn="0" w:lastRowFirstColumn="0" w:lastRowLastColumn="0"/>
            <w:tcW w:w="2127" w:type="dxa"/>
          </w:tcPr>
          <w:p w14:paraId="28FF19F1" w14:textId="2C89A075" w:rsidR="00F92268" w:rsidRPr="00BB0C1E" w:rsidRDefault="000A2966" w:rsidP="00867095">
            <w:pPr>
              <w:pStyle w:val="Prrafodelista"/>
              <w:ind w:left="0"/>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24</w:t>
            </w:r>
            <w:r w:rsidR="00561DC4" w:rsidRPr="00BB0C1E">
              <w:rPr>
                <w:rFonts w:ascii="Times New Roman" w:hAnsi="Times New Roman" w:cs="Times New Roman"/>
                <w:b w:val="0"/>
                <w:bCs w:val="0"/>
                <w:sz w:val="24"/>
                <w:szCs w:val="24"/>
              </w:rPr>
              <w:t xml:space="preserve">/06/2021 </w:t>
            </w:r>
            <w:r w:rsidRPr="00BB0C1E">
              <w:rPr>
                <w:rFonts w:ascii="Times New Roman" w:hAnsi="Times New Roman" w:cs="Times New Roman"/>
                <w:b w:val="0"/>
                <w:bCs w:val="0"/>
                <w:sz w:val="24"/>
                <w:szCs w:val="24"/>
              </w:rPr>
              <w:t>1</w:t>
            </w:r>
            <w:r w:rsidR="00561DC4" w:rsidRPr="00BB0C1E">
              <w:rPr>
                <w:rFonts w:ascii="Times New Roman" w:hAnsi="Times New Roman" w:cs="Times New Roman"/>
                <w:b w:val="0"/>
                <w:bCs w:val="0"/>
                <w:sz w:val="24"/>
                <w:szCs w:val="24"/>
              </w:rPr>
              <w:t xml:space="preserve"> </w:t>
            </w:r>
            <w:r w:rsidRPr="00BB0C1E">
              <w:rPr>
                <w:rFonts w:ascii="Times New Roman" w:hAnsi="Times New Roman" w:cs="Times New Roman"/>
                <w:b w:val="0"/>
                <w:bCs w:val="0"/>
                <w:sz w:val="24"/>
                <w:szCs w:val="24"/>
              </w:rPr>
              <w:t>p</w:t>
            </w:r>
            <w:r w:rsidR="00561DC4" w:rsidRPr="00BB0C1E">
              <w:rPr>
                <w:rFonts w:ascii="Times New Roman" w:hAnsi="Times New Roman" w:cs="Times New Roman"/>
                <w:b w:val="0"/>
                <w:bCs w:val="0"/>
                <w:sz w:val="24"/>
                <w:szCs w:val="24"/>
              </w:rPr>
              <w:t>m</w:t>
            </w:r>
          </w:p>
        </w:tc>
        <w:tc>
          <w:tcPr>
            <w:tcW w:w="2835" w:type="dxa"/>
          </w:tcPr>
          <w:p w14:paraId="5D92F383" w14:textId="1196C4F6" w:rsidR="00F92268" w:rsidRPr="00BB0C1E" w:rsidRDefault="008773BE" w:rsidP="00867095">
            <w:pPr>
              <w:pStyle w:val="Prrafodelista"/>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Hospitalización pediátrica</w:t>
            </w:r>
          </w:p>
        </w:tc>
      </w:tr>
      <w:tr w:rsidR="00140F0D" w:rsidRPr="00BB0C1E" w14:paraId="354659D5" w14:textId="77777777" w:rsidTr="00C824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tcPr>
          <w:p w14:paraId="0DB9C7B1" w14:textId="497FD92F" w:rsidR="00F92268" w:rsidRPr="00BB0C1E" w:rsidRDefault="00D60320" w:rsidP="00867095">
            <w:pPr>
              <w:pStyle w:val="Prrafodelista"/>
              <w:ind w:left="0"/>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25/06/2021 1 pm</w:t>
            </w:r>
          </w:p>
        </w:tc>
        <w:tc>
          <w:tcPr>
            <w:tcW w:w="2835" w:type="dxa"/>
          </w:tcPr>
          <w:p w14:paraId="2B2E963D" w14:textId="5262C0AA" w:rsidR="00F92268" w:rsidRPr="00BB0C1E" w:rsidRDefault="008773BE" w:rsidP="00867095">
            <w:pPr>
              <w:pStyle w:val="Prrafodelista"/>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UCI intermedia</w:t>
            </w:r>
          </w:p>
        </w:tc>
      </w:tr>
      <w:tr w:rsidR="00140F0D" w:rsidRPr="00BB0C1E" w14:paraId="457ECB23" w14:textId="77777777" w:rsidTr="00C824A3">
        <w:trPr>
          <w:jc w:val="center"/>
        </w:trPr>
        <w:tc>
          <w:tcPr>
            <w:cnfStyle w:val="001000000000" w:firstRow="0" w:lastRow="0" w:firstColumn="1" w:lastColumn="0" w:oddVBand="0" w:evenVBand="0" w:oddHBand="0" w:evenHBand="0" w:firstRowFirstColumn="0" w:firstRowLastColumn="0" w:lastRowFirstColumn="0" w:lastRowLastColumn="0"/>
            <w:tcW w:w="2127" w:type="dxa"/>
            <w:tcBorders>
              <w:bottom w:val="single" w:sz="4" w:space="0" w:color="auto"/>
            </w:tcBorders>
          </w:tcPr>
          <w:p w14:paraId="66F118A4" w14:textId="25114472" w:rsidR="00F92268" w:rsidRPr="00BB0C1E" w:rsidRDefault="00A36834" w:rsidP="00867095">
            <w:pPr>
              <w:pStyle w:val="Prrafodelista"/>
              <w:ind w:left="0"/>
              <w:jc w:val="center"/>
              <w:rPr>
                <w:rFonts w:ascii="Times New Roman" w:hAnsi="Times New Roman" w:cs="Times New Roman"/>
                <w:b w:val="0"/>
                <w:bCs w:val="0"/>
                <w:sz w:val="24"/>
                <w:szCs w:val="24"/>
              </w:rPr>
            </w:pPr>
            <w:r w:rsidRPr="00BB0C1E">
              <w:rPr>
                <w:rFonts w:ascii="Times New Roman" w:hAnsi="Times New Roman" w:cs="Times New Roman"/>
                <w:b w:val="0"/>
                <w:bCs w:val="0"/>
                <w:sz w:val="24"/>
                <w:szCs w:val="24"/>
              </w:rPr>
              <w:t>02/07/2021</w:t>
            </w:r>
            <w:r w:rsidR="00D60320" w:rsidRPr="00BB0C1E">
              <w:rPr>
                <w:rFonts w:ascii="Times New Roman" w:hAnsi="Times New Roman" w:cs="Times New Roman"/>
                <w:b w:val="0"/>
                <w:bCs w:val="0"/>
                <w:sz w:val="24"/>
                <w:szCs w:val="24"/>
              </w:rPr>
              <w:t xml:space="preserve"> </w:t>
            </w:r>
            <w:r w:rsidR="00005E9A" w:rsidRPr="00BB0C1E">
              <w:rPr>
                <w:rFonts w:ascii="Times New Roman" w:hAnsi="Times New Roman" w:cs="Times New Roman"/>
                <w:b w:val="0"/>
                <w:bCs w:val="0"/>
                <w:sz w:val="24"/>
                <w:szCs w:val="24"/>
              </w:rPr>
              <w:t>7 am</w:t>
            </w:r>
          </w:p>
        </w:tc>
        <w:tc>
          <w:tcPr>
            <w:tcW w:w="2835" w:type="dxa"/>
            <w:tcBorders>
              <w:bottom w:val="single" w:sz="4" w:space="0" w:color="auto"/>
            </w:tcBorders>
          </w:tcPr>
          <w:p w14:paraId="4A4B4ABB" w14:textId="76CD39DD" w:rsidR="00F92268" w:rsidRPr="00BB0C1E" w:rsidRDefault="00A36834" w:rsidP="00867095">
            <w:pPr>
              <w:pStyle w:val="Prrafodelista"/>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B0C1E">
              <w:rPr>
                <w:rFonts w:ascii="Times New Roman" w:hAnsi="Times New Roman" w:cs="Times New Roman"/>
                <w:sz w:val="24"/>
                <w:szCs w:val="24"/>
              </w:rPr>
              <w:t>Imágenes diagnosticas HIC</w:t>
            </w:r>
          </w:p>
        </w:tc>
      </w:tr>
    </w:tbl>
    <w:p w14:paraId="6AA6A5B2" w14:textId="77777777" w:rsidR="00A96E32" w:rsidRPr="00BB0C1E" w:rsidRDefault="00A96E32" w:rsidP="00BB0C1E">
      <w:pPr>
        <w:spacing w:line="480" w:lineRule="auto"/>
        <w:ind w:firstLine="360"/>
        <w:jc w:val="both"/>
        <w:rPr>
          <w:rFonts w:ascii="Times New Roman" w:hAnsi="Times New Roman" w:cs="Times New Roman"/>
          <w:sz w:val="24"/>
          <w:szCs w:val="24"/>
          <w:lang w:val="es-MX"/>
        </w:rPr>
      </w:pPr>
    </w:p>
    <w:p w14:paraId="3F5E774A" w14:textId="483D16F6" w:rsidR="00B073AD" w:rsidRPr="00BB0C1E" w:rsidRDefault="00B073AD"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lastRenderedPageBreak/>
        <w:t>La actividad estuvo compuesta por:</w:t>
      </w:r>
    </w:p>
    <w:p w14:paraId="618A9F0D" w14:textId="0A0D0314" w:rsidR="00B073AD" w:rsidRPr="00BB0C1E" w:rsidRDefault="00B073AD" w:rsidP="00BB0C1E">
      <w:pPr>
        <w:pStyle w:val="Prrafodelista"/>
        <w:numPr>
          <w:ilvl w:val="0"/>
          <w:numId w:val="1"/>
        </w:numPr>
        <w:spacing w:line="480" w:lineRule="auto"/>
        <w:ind w:left="1080"/>
        <w:jc w:val="both"/>
        <w:rPr>
          <w:rFonts w:ascii="Times New Roman" w:hAnsi="Times New Roman" w:cs="Times New Roman"/>
          <w:sz w:val="24"/>
          <w:szCs w:val="24"/>
          <w:lang w:val="es-MX"/>
        </w:rPr>
      </w:pPr>
      <w:r w:rsidRPr="00C96E4E">
        <w:rPr>
          <w:rFonts w:ascii="Times New Roman" w:hAnsi="Times New Roman" w:cs="Times New Roman"/>
          <w:sz w:val="24"/>
          <w:szCs w:val="24"/>
          <w:lang w:val="es-MX"/>
        </w:rPr>
        <w:t>Calentamiento:</w:t>
      </w:r>
      <w:r w:rsidRPr="00BB0C1E">
        <w:rPr>
          <w:rFonts w:ascii="Times New Roman" w:hAnsi="Times New Roman" w:cs="Times New Roman"/>
          <w:sz w:val="24"/>
          <w:szCs w:val="24"/>
          <w:lang w:val="es-MX"/>
        </w:rPr>
        <w:t xml:space="preserve"> actividad diseñada para despertar el pensamiento no convencional, es decir, pensar diferente o desde otra perspectiva. </w:t>
      </w:r>
    </w:p>
    <w:p w14:paraId="320439F4" w14:textId="6FA98ABB" w:rsidR="007D31B8" w:rsidRPr="00BB0C1E" w:rsidRDefault="00B073AD" w:rsidP="00BB0C1E">
      <w:pPr>
        <w:pStyle w:val="Prrafodelista"/>
        <w:numPr>
          <w:ilvl w:val="0"/>
          <w:numId w:val="1"/>
        </w:numPr>
        <w:spacing w:line="480" w:lineRule="auto"/>
        <w:ind w:left="1080"/>
        <w:jc w:val="both"/>
        <w:rPr>
          <w:rFonts w:ascii="Times New Roman" w:hAnsi="Times New Roman" w:cs="Times New Roman"/>
          <w:sz w:val="24"/>
          <w:szCs w:val="24"/>
          <w:lang w:val="es-MX"/>
        </w:rPr>
      </w:pPr>
      <w:r w:rsidRPr="00C96E4E">
        <w:rPr>
          <w:rFonts w:ascii="Times New Roman" w:hAnsi="Times New Roman" w:cs="Times New Roman"/>
          <w:sz w:val="24"/>
          <w:szCs w:val="24"/>
          <w:lang w:val="es-MX"/>
        </w:rPr>
        <w:t>Actividad “Piensa en tu trabajo ideal”</w:t>
      </w:r>
      <w:r w:rsidR="007D31B8" w:rsidRPr="00C96E4E">
        <w:rPr>
          <w:rFonts w:ascii="Times New Roman" w:hAnsi="Times New Roman" w:cs="Times New Roman"/>
          <w:sz w:val="24"/>
          <w:szCs w:val="24"/>
          <w:lang w:val="es-MX"/>
        </w:rPr>
        <w:t>:</w:t>
      </w:r>
      <w:r w:rsidR="007D31B8" w:rsidRPr="00BB0C1E">
        <w:rPr>
          <w:rFonts w:ascii="Times New Roman" w:hAnsi="Times New Roman" w:cs="Times New Roman"/>
          <w:sz w:val="24"/>
          <w:szCs w:val="24"/>
          <w:lang w:val="es-MX"/>
        </w:rPr>
        <w:t xml:space="preserve"> Para la identificación de las necesidades insatisfechas en el área, se invita a los colaboradores del grupo primario a pensar en su trabajo ideal, teniendo en cuenta aspectos de infraestructura, reconocimiento, ambiente laboral, competencia profesional, experiencia del cliente, etc. Posteriormente, se define con el equipo de trabajo la situación ideal común y se les pregunta sobre las discrepancias y obstáculos que dificultan que su trabajo actual en la FCV se convierta en su trabajo ideal. </w:t>
      </w:r>
    </w:p>
    <w:p w14:paraId="3BA84BF0" w14:textId="2FC68804" w:rsidR="007D31B8" w:rsidRPr="00BB0C1E" w:rsidRDefault="007D31B8"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 xml:space="preserve">Finalmente, se procede a realizar </w:t>
      </w:r>
      <w:r w:rsidR="006546AD" w:rsidRPr="00BB0C1E">
        <w:rPr>
          <w:rFonts w:ascii="Times New Roman" w:hAnsi="Times New Roman" w:cs="Times New Roman"/>
          <w:sz w:val="24"/>
          <w:szCs w:val="24"/>
          <w:lang w:val="es-MX"/>
        </w:rPr>
        <w:t>la inscripción de</w:t>
      </w:r>
      <w:r w:rsidRPr="00BB0C1E">
        <w:rPr>
          <w:rFonts w:ascii="Times New Roman" w:hAnsi="Times New Roman" w:cs="Times New Roman"/>
          <w:sz w:val="24"/>
          <w:szCs w:val="24"/>
          <w:lang w:val="es-MX"/>
        </w:rPr>
        <w:t xml:space="preserve"> las necesidades encontradas en el registro de necesidades insatisfechas</w:t>
      </w:r>
      <w:r w:rsidR="006546AD" w:rsidRPr="00BB0C1E">
        <w:rPr>
          <w:rFonts w:ascii="Times New Roman" w:hAnsi="Times New Roman" w:cs="Times New Roman"/>
          <w:sz w:val="24"/>
          <w:szCs w:val="24"/>
          <w:lang w:val="es-MX"/>
        </w:rPr>
        <w:t xml:space="preserve"> por parte de la Dirección de Innovación y Desarrollo Tecnológico. </w:t>
      </w:r>
    </w:p>
    <w:p w14:paraId="2294E6F8" w14:textId="77777777" w:rsidR="00286654" w:rsidRPr="00BB0C1E" w:rsidRDefault="00286654" w:rsidP="00BB0C1E">
      <w:pPr>
        <w:spacing w:line="480" w:lineRule="auto"/>
        <w:rPr>
          <w:rFonts w:ascii="Times New Roman" w:hAnsi="Times New Roman" w:cs="Times New Roman"/>
          <w:b/>
          <w:bCs/>
          <w:sz w:val="24"/>
          <w:szCs w:val="24"/>
        </w:rPr>
      </w:pPr>
    </w:p>
    <w:p w14:paraId="0F9941D4" w14:textId="1191D494" w:rsidR="0038500D" w:rsidRPr="00BB0C1E" w:rsidRDefault="0038500D" w:rsidP="00BB0C1E">
      <w:pPr>
        <w:spacing w:line="480" w:lineRule="auto"/>
        <w:rPr>
          <w:rFonts w:ascii="Times New Roman" w:hAnsi="Times New Roman" w:cs="Times New Roman"/>
          <w:b/>
          <w:bCs/>
          <w:sz w:val="24"/>
          <w:szCs w:val="24"/>
        </w:rPr>
      </w:pPr>
      <w:r w:rsidRPr="00BB0C1E">
        <w:rPr>
          <w:rFonts w:ascii="Times New Roman" w:hAnsi="Times New Roman" w:cs="Times New Roman"/>
          <w:b/>
          <w:bCs/>
          <w:sz w:val="24"/>
          <w:szCs w:val="24"/>
        </w:rPr>
        <w:t>Figura 1.</w:t>
      </w:r>
    </w:p>
    <w:p w14:paraId="4532AF2B" w14:textId="1CE27145" w:rsidR="0038500D" w:rsidRPr="00BB0C1E" w:rsidRDefault="00286654" w:rsidP="00BB0C1E">
      <w:pPr>
        <w:spacing w:line="480" w:lineRule="auto"/>
        <w:rPr>
          <w:rFonts w:ascii="Times New Roman" w:hAnsi="Times New Roman" w:cs="Times New Roman"/>
          <w:i/>
          <w:iCs/>
          <w:sz w:val="24"/>
          <w:szCs w:val="24"/>
        </w:rPr>
      </w:pPr>
      <w:r w:rsidRPr="00BB0C1E">
        <w:rPr>
          <w:rFonts w:ascii="Times New Roman" w:hAnsi="Times New Roman" w:cs="Times New Roman"/>
          <w:i/>
          <w:iCs/>
          <w:sz w:val="24"/>
          <w:szCs w:val="24"/>
        </w:rPr>
        <w:t>Sesiones Grupos Primarios</w:t>
      </w:r>
    </w:p>
    <w:p w14:paraId="56E47088" w14:textId="7701D9F4" w:rsidR="00732067" w:rsidRPr="00BB0C1E" w:rsidRDefault="00732067" w:rsidP="00867095">
      <w:pPr>
        <w:spacing w:line="480" w:lineRule="auto"/>
        <w:ind w:firstLine="708"/>
        <w:jc w:val="center"/>
        <w:rPr>
          <w:rFonts w:ascii="Times New Roman" w:hAnsi="Times New Roman" w:cs="Times New Roman"/>
          <w:sz w:val="24"/>
          <w:szCs w:val="24"/>
        </w:rPr>
      </w:pPr>
      <w:r w:rsidRPr="00BB0C1E">
        <w:rPr>
          <w:rFonts w:ascii="Times New Roman" w:hAnsi="Times New Roman" w:cs="Times New Roman"/>
          <w:noProof/>
          <w:sz w:val="24"/>
          <w:szCs w:val="24"/>
        </w:rPr>
        <w:drawing>
          <wp:inline distT="0" distB="0" distL="0" distR="0" wp14:anchorId="59159218" wp14:editId="5B0F9DE1">
            <wp:extent cx="3138587" cy="1762125"/>
            <wp:effectExtent l="0" t="0" r="5080" b="0"/>
            <wp:docPr id="21" name="Imagen 21" descr="Interfaz de usuario gráfica, Aplicación, Tabla, Exce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1" descr="Interfaz de usuario gráfica, Aplicación, Tabla, Excel&#10;&#10;Descripción generada automáticament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69896" cy="1779703"/>
                    </a:xfrm>
                    <a:prstGeom prst="rect">
                      <a:avLst/>
                    </a:prstGeom>
                    <a:noFill/>
                    <a:ln>
                      <a:noFill/>
                    </a:ln>
                  </pic:spPr>
                </pic:pic>
              </a:graphicData>
            </a:graphic>
          </wp:inline>
        </w:drawing>
      </w:r>
    </w:p>
    <w:p w14:paraId="14BE06BF" w14:textId="77777777" w:rsidR="00732067" w:rsidRPr="00BB0C1E" w:rsidRDefault="00732067" w:rsidP="00BB0C1E">
      <w:pPr>
        <w:spacing w:line="480" w:lineRule="auto"/>
        <w:ind w:firstLine="708"/>
        <w:jc w:val="center"/>
        <w:rPr>
          <w:rFonts w:ascii="Times New Roman" w:hAnsi="Times New Roman" w:cs="Times New Roman"/>
          <w:sz w:val="24"/>
          <w:szCs w:val="24"/>
        </w:rPr>
      </w:pPr>
      <w:r w:rsidRPr="00BB0C1E">
        <w:rPr>
          <w:rFonts w:ascii="Times New Roman" w:hAnsi="Times New Roman" w:cs="Times New Roman"/>
          <w:noProof/>
          <w:sz w:val="24"/>
          <w:szCs w:val="24"/>
        </w:rPr>
        <w:lastRenderedPageBreak/>
        <w:drawing>
          <wp:inline distT="0" distB="0" distL="0" distR="0" wp14:anchorId="3100063F" wp14:editId="75B453A3">
            <wp:extent cx="3333750" cy="1694497"/>
            <wp:effectExtent l="0" t="0" r="0" b="1270"/>
            <wp:docPr id="23" name="Imagen 23" descr="Interfaz de usuario gráfica, Sitio web&#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descr="Interfaz de usuario gráfica, Sitio web&#10;&#10;Descripción generada automáticamente"/>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480" b="6987"/>
                    <a:stretch/>
                  </pic:blipFill>
                  <pic:spPr bwMode="auto">
                    <a:xfrm>
                      <a:off x="0" y="0"/>
                      <a:ext cx="3347383" cy="1701426"/>
                    </a:xfrm>
                    <a:prstGeom prst="rect">
                      <a:avLst/>
                    </a:prstGeom>
                    <a:noFill/>
                    <a:ln>
                      <a:noFill/>
                    </a:ln>
                    <a:extLst>
                      <a:ext uri="{53640926-AAD7-44D8-BBD7-CCE9431645EC}">
                        <a14:shadowObscured xmlns:a14="http://schemas.microsoft.com/office/drawing/2010/main"/>
                      </a:ext>
                    </a:extLst>
                  </pic:spPr>
                </pic:pic>
              </a:graphicData>
            </a:graphic>
          </wp:inline>
        </w:drawing>
      </w:r>
    </w:p>
    <w:p w14:paraId="5DAF1CBD" w14:textId="186E9132" w:rsidR="007D31B8" w:rsidRPr="00BB0C1E" w:rsidRDefault="007D31B8" w:rsidP="00BB0C1E">
      <w:pPr>
        <w:spacing w:line="480" w:lineRule="auto"/>
        <w:jc w:val="both"/>
        <w:rPr>
          <w:rFonts w:ascii="Times New Roman" w:hAnsi="Times New Roman" w:cs="Times New Roman"/>
          <w:b/>
          <w:bCs/>
          <w:sz w:val="24"/>
          <w:szCs w:val="24"/>
          <w:u w:val="single"/>
          <w:lang w:val="es-MX"/>
        </w:rPr>
      </w:pPr>
    </w:p>
    <w:p w14:paraId="64C4DEF0" w14:textId="34A8ED92" w:rsidR="007D31B8" w:rsidRPr="00C96E4E" w:rsidRDefault="006546AD" w:rsidP="00C96E4E">
      <w:pPr>
        <w:pStyle w:val="Prrafodelista"/>
        <w:numPr>
          <w:ilvl w:val="1"/>
          <w:numId w:val="1"/>
        </w:numPr>
        <w:spacing w:line="480" w:lineRule="auto"/>
        <w:jc w:val="both"/>
        <w:rPr>
          <w:rFonts w:ascii="Times New Roman" w:hAnsi="Times New Roman" w:cs="Times New Roman"/>
          <w:b/>
          <w:bCs/>
          <w:sz w:val="24"/>
          <w:szCs w:val="24"/>
          <w:lang w:val="es-MX"/>
        </w:rPr>
      </w:pPr>
      <w:r w:rsidRPr="00C96E4E">
        <w:rPr>
          <w:rFonts w:ascii="Times New Roman" w:hAnsi="Times New Roman" w:cs="Times New Roman"/>
          <w:b/>
          <w:bCs/>
          <w:sz w:val="24"/>
          <w:szCs w:val="24"/>
          <w:lang w:val="es-MX"/>
        </w:rPr>
        <w:t>R</w:t>
      </w:r>
      <w:r w:rsidR="007D31B8" w:rsidRPr="00C96E4E">
        <w:rPr>
          <w:rFonts w:ascii="Times New Roman" w:hAnsi="Times New Roman" w:cs="Times New Roman"/>
          <w:b/>
          <w:bCs/>
          <w:sz w:val="24"/>
          <w:szCs w:val="24"/>
          <w:lang w:val="es-MX"/>
        </w:rPr>
        <w:t>esultados de la actividad:</w:t>
      </w:r>
    </w:p>
    <w:p w14:paraId="3CC81114" w14:textId="0CD615CA" w:rsidR="004F67A7" w:rsidRPr="00BB0C1E" w:rsidRDefault="00C20CEB"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A continuación, se presentan las</w:t>
      </w:r>
      <w:r w:rsidR="004F67A7" w:rsidRPr="00BB0C1E">
        <w:rPr>
          <w:rFonts w:ascii="Times New Roman" w:hAnsi="Times New Roman" w:cs="Times New Roman"/>
          <w:sz w:val="24"/>
          <w:szCs w:val="24"/>
          <w:lang w:val="es-MX"/>
        </w:rPr>
        <w:t xml:space="preserve"> </w:t>
      </w:r>
      <w:r w:rsidRPr="00BB0C1E">
        <w:rPr>
          <w:rFonts w:ascii="Times New Roman" w:hAnsi="Times New Roman" w:cs="Times New Roman"/>
          <w:sz w:val="24"/>
          <w:szCs w:val="24"/>
          <w:lang w:val="es-MX"/>
        </w:rPr>
        <w:t>5</w:t>
      </w:r>
      <w:r w:rsidR="004F67A7" w:rsidRPr="00BB0C1E">
        <w:rPr>
          <w:rFonts w:ascii="Times New Roman" w:hAnsi="Times New Roman" w:cs="Times New Roman"/>
          <w:sz w:val="24"/>
          <w:szCs w:val="24"/>
          <w:lang w:val="es-MX"/>
        </w:rPr>
        <w:t xml:space="preserve"> necesidades insatisfechas</w:t>
      </w:r>
      <w:r w:rsidRPr="00BB0C1E">
        <w:rPr>
          <w:rFonts w:ascii="Times New Roman" w:hAnsi="Times New Roman" w:cs="Times New Roman"/>
          <w:sz w:val="24"/>
          <w:szCs w:val="24"/>
          <w:lang w:val="es-MX"/>
        </w:rPr>
        <w:t xml:space="preserve"> registradas durante la actividad, las cuales entrarán a un proceso de priorización y aprobación para convertirse posteriormente en un reto de innovación. </w:t>
      </w:r>
    </w:p>
    <w:p w14:paraId="43B5AC5B" w14:textId="2BA1F0A8" w:rsidR="004F67A7" w:rsidRPr="00BB0C1E" w:rsidRDefault="004F67A7" w:rsidP="00BB0C1E">
      <w:pPr>
        <w:pStyle w:val="Prrafodelista"/>
        <w:spacing w:line="480" w:lineRule="auto"/>
        <w:jc w:val="both"/>
        <w:rPr>
          <w:rFonts w:ascii="Times New Roman" w:hAnsi="Times New Roman" w:cs="Times New Roman"/>
          <w:sz w:val="24"/>
          <w:szCs w:val="24"/>
          <w:lang w:val="es-MX"/>
        </w:rPr>
      </w:pPr>
    </w:p>
    <w:p w14:paraId="7E9A2F73" w14:textId="24698394" w:rsidR="004F67A7" w:rsidRPr="00BB0C1E" w:rsidRDefault="004F67A7" w:rsidP="00BB0C1E">
      <w:pPr>
        <w:pStyle w:val="Prrafodelista"/>
        <w:numPr>
          <w:ilvl w:val="0"/>
          <w:numId w:val="5"/>
        </w:numPr>
        <w:spacing w:line="480" w:lineRule="auto"/>
        <w:jc w:val="both"/>
        <w:rPr>
          <w:rFonts w:ascii="Times New Roman" w:hAnsi="Times New Roman" w:cs="Times New Roman"/>
          <w:sz w:val="24"/>
          <w:szCs w:val="24"/>
          <w:lang w:val="es-MX"/>
        </w:rPr>
      </w:pPr>
      <w:r w:rsidRPr="00BB0C1E">
        <w:rPr>
          <w:rFonts w:ascii="Times New Roman" w:hAnsi="Times New Roman" w:cs="Times New Roman"/>
          <w:color w:val="000000"/>
          <w:sz w:val="24"/>
          <w:szCs w:val="24"/>
          <w:shd w:val="clear" w:color="auto" w:fill="FFFFFF"/>
        </w:rPr>
        <w:t>Se presenta una baja ocupación de camas en UCI pediátrica del HIC.</w:t>
      </w:r>
    </w:p>
    <w:p w14:paraId="7EE98427" w14:textId="499A55F0" w:rsidR="004F67A7" w:rsidRPr="00BB0C1E" w:rsidRDefault="004F67A7" w:rsidP="00BB0C1E">
      <w:pPr>
        <w:pStyle w:val="Prrafodelista"/>
        <w:numPr>
          <w:ilvl w:val="0"/>
          <w:numId w:val="5"/>
        </w:numPr>
        <w:spacing w:line="480" w:lineRule="auto"/>
        <w:jc w:val="both"/>
        <w:rPr>
          <w:rFonts w:ascii="Times New Roman" w:hAnsi="Times New Roman" w:cs="Times New Roman"/>
          <w:sz w:val="24"/>
          <w:szCs w:val="24"/>
          <w:lang w:val="es-MX"/>
        </w:rPr>
      </w:pPr>
      <w:r w:rsidRPr="00BB0C1E">
        <w:rPr>
          <w:rFonts w:ascii="Times New Roman" w:hAnsi="Times New Roman" w:cs="Times New Roman"/>
          <w:color w:val="000000"/>
          <w:sz w:val="24"/>
          <w:szCs w:val="24"/>
          <w:shd w:val="clear" w:color="auto" w:fill="FFFFFF"/>
        </w:rPr>
        <w:t xml:space="preserve">Se presenta una baja motivación </w:t>
      </w:r>
      <w:r w:rsidR="009C2D83" w:rsidRPr="00BB0C1E">
        <w:rPr>
          <w:rFonts w:ascii="Times New Roman" w:hAnsi="Times New Roman" w:cs="Times New Roman"/>
          <w:color w:val="000000"/>
          <w:sz w:val="24"/>
          <w:szCs w:val="24"/>
          <w:shd w:val="clear" w:color="auto" w:fill="FFFFFF"/>
        </w:rPr>
        <w:t>por</w:t>
      </w:r>
      <w:r w:rsidRPr="00BB0C1E">
        <w:rPr>
          <w:rFonts w:ascii="Times New Roman" w:hAnsi="Times New Roman" w:cs="Times New Roman"/>
          <w:color w:val="000000"/>
          <w:sz w:val="24"/>
          <w:szCs w:val="24"/>
          <w:shd w:val="clear" w:color="auto" w:fill="FFFFFF"/>
        </w:rPr>
        <w:t xml:space="preserve"> parte de los colaboradores de la unidad de </w:t>
      </w:r>
      <w:r w:rsidR="009C2D83" w:rsidRPr="00BB0C1E">
        <w:rPr>
          <w:rFonts w:ascii="Times New Roman" w:hAnsi="Times New Roman" w:cs="Times New Roman"/>
          <w:color w:val="000000"/>
          <w:sz w:val="24"/>
          <w:szCs w:val="24"/>
          <w:shd w:val="clear" w:color="auto" w:fill="FFFFFF"/>
        </w:rPr>
        <w:t>H</w:t>
      </w:r>
      <w:r w:rsidRPr="00BB0C1E">
        <w:rPr>
          <w:rFonts w:ascii="Times New Roman" w:hAnsi="Times New Roman" w:cs="Times New Roman"/>
          <w:color w:val="000000"/>
          <w:sz w:val="24"/>
          <w:szCs w:val="24"/>
          <w:shd w:val="clear" w:color="auto" w:fill="FFFFFF"/>
        </w:rPr>
        <w:t xml:space="preserve">ospitalización </w:t>
      </w:r>
      <w:r w:rsidR="009C2D83" w:rsidRPr="00BB0C1E">
        <w:rPr>
          <w:rFonts w:ascii="Times New Roman" w:hAnsi="Times New Roman" w:cs="Times New Roman"/>
          <w:color w:val="000000"/>
          <w:sz w:val="24"/>
          <w:szCs w:val="24"/>
          <w:shd w:val="clear" w:color="auto" w:fill="FFFFFF"/>
        </w:rPr>
        <w:t>P</w:t>
      </w:r>
      <w:r w:rsidRPr="00BB0C1E">
        <w:rPr>
          <w:rFonts w:ascii="Times New Roman" w:hAnsi="Times New Roman" w:cs="Times New Roman"/>
          <w:color w:val="000000"/>
          <w:sz w:val="24"/>
          <w:szCs w:val="24"/>
          <w:shd w:val="clear" w:color="auto" w:fill="FFFFFF"/>
        </w:rPr>
        <w:t>ediátrica del HIC.</w:t>
      </w:r>
    </w:p>
    <w:p w14:paraId="2F99A40B" w14:textId="5049FB27" w:rsidR="004F67A7" w:rsidRPr="00BB0C1E" w:rsidRDefault="00DE45E2" w:rsidP="00BB0C1E">
      <w:pPr>
        <w:pStyle w:val="Prrafodelista"/>
        <w:numPr>
          <w:ilvl w:val="0"/>
          <w:numId w:val="5"/>
        </w:numPr>
        <w:spacing w:line="480" w:lineRule="auto"/>
        <w:jc w:val="both"/>
        <w:rPr>
          <w:rFonts w:ascii="Times New Roman" w:hAnsi="Times New Roman" w:cs="Times New Roman"/>
          <w:sz w:val="24"/>
          <w:szCs w:val="24"/>
          <w:lang w:val="es-MX"/>
        </w:rPr>
      </w:pPr>
      <w:r w:rsidRPr="00BB0C1E">
        <w:rPr>
          <w:rFonts w:ascii="Times New Roman" w:hAnsi="Times New Roman" w:cs="Times New Roman"/>
          <w:color w:val="000000"/>
          <w:sz w:val="24"/>
          <w:szCs w:val="24"/>
          <w:shd w:val="clear" w:color="auto" w:fill="FFFFFF"/>
        </w:rPr>
        <w:t xml:space="preserve">Altos de niveles de ruido en los equipos de trabajo en el área de </w:t>
      </w:r>
      <w:r w:rsidR="009C2D83" w:rsidRPr="00BB0C1E">
        <w:rPr>
          <w:rFonts w:ascii="Times New Roman" w:hAnsi="Times New Roman" w:cs="Times New Roman"/>
          <w:color w:val="000000"/>
          <w:sz w:val="24"/>
          <w:szCs w:val="24"/>
          <w:shd w:val="clear" w:color="auto" w:fill="FFFFFF"/>
        </w:rPr>
        <w:t>Imágenes Diagnósticas</w:t>
      </w:r>
      <w:r w:rsidRPr="00BB0C1E">
        <w:rPr>
          <w:rFonts w:ascii="Times New Roman" w:hAnsi="Times New Roman" w:cs="Times New Roman"/>
          <w:color w:val="000000"/>
          <w:sz w:val="24"/>
          <w:szCs w:val="24"/>
          <w:shd w:val="clear" w:color="auto" w:fill="FFFFFF"/>
        </w:rPr>
        <w:t xml:space="preserve"> HIC</w:t>
      </w:r>
      <w:r w:rsidR="009C2D83" w:rsidRPr="00BB0C1E">
        <w:rPr>
          <w:rFonts w:ascii="Times New Roman" w:hAnsi="Times New Roman" w:cs="Times New Roman"/>
          <w:color w:val="000000"/>
          <w:sz w:val="24"/>
          <w:szCs w:val="24"/>
          <w:shd w:val="clear" w:color="auto" w:fill="FFFFFF"/>
        </w:rPr>
        <w:t>.</w:t>
      </w:r>
    </w:p>
    <w:p w14:paraId="2DE41A01" w14:textId="2D4FDE32" w:rsidR="00DE45E2" w:rsidRPr="00BB0C1E" w:rsidRDefault="00DE45E2" w:rsidP="00BB0C1E">
      <w:pPr>
        <w:pStyle w:val="Prrafodelista"/>
        <w:numPr>
          <w:ilvl w:val="0"/>
          <w:numId w:val="5"/>
        </w:numPr>
        <w:spacing w:line="480" w:lineRule="auto"/>
        <w:jc w:val="both"/>
        <w:rPr>
          <w:rFonts w:ascii="Times New Roman" w:hAnsi="Times New Roman" w:cs="Times New Roman"/>
          <w:sz w:val="24"/>
          <w:szCs w:val="24"/>
          <w:lang w:val="es-MX"/>
        </w:rPr>
      </w:pPr>
      <w:r w:rsidRPr="00BB0C1E">
        <w:rPr>
          <w:rFonts w:ascii="Times New Roman" w:hAnsi="Times New Roman" w:cs="Times New Roman"/>
          <w:color w:val="000000"/>
          <w:sz w:val="24"/>
          <w:szCs w:val="24"/>
          <w:shd w:val="clear" w:color="auto" w:fill="FFFFFF"/>
        </w:rPr>
        <w:t>Infraestructura inadecuada para atender a los pacientes</w:t>
      </w:r>
      <w:r w:rsidR="009C2D83" w:rsidRPr="00BB0C1E">
        <w:rPr>
          <w:rFonts w:ascii="Times New Roman" w:hAnsi="Times New Roman" w:cs="Times New Roman"/>
          <w:color w:val="000000"/>
          <w:sz w:val="24"/>
          <w:szCs w:val="24"/>
          <w:shd w:val="clear" w:color="auto" w:fill="FFFFFF"/>
        </w:rPr>
        <w:t xml:space="preserve"> en la Unidad de Cuidados Intensivos del HIC.</w:t>
      </w:r>
    </w:p>
    <w:p w14:paraId="26E6450C" w14:textId="6E39D618" w:rsidR="004F67A7" w:rsidRPr="00BB0C1E" w:rsidRDefault="009C2D83" w:rsidP="00BB0C1E">
      <w:pPr>
        <w:pStyle w:val="Prrafodelista"/>
        <w:numPr>
          <w:ilvl w:val="0"/>
          <w:numId w:val="5"/>
        </w:numPr>
        <w:spacing w:line="480" w:lineRule="auto"/>
        <w:jc w:val="both"/>
        <w:rPr>
          <w:rFonts w:ascii="Times New Roman" w:hAnsi="Times New Roman" w:cs="Times New Roman"/>
          <w:sz w:val="24"/>
          <w:szCs w:val="24"/>
          <w:lang w:val="es-MX"/>
        </w:rPr>
      </w:pPr>
      <w:r w:rsidRPr="00BB0C1E">
        <w:rPr>
          <w:rFonts w:ascii="Times New Roman" w:hAnsi="Times New Roman" w:cs="Times New Roman"/>
          <w:color w:val="000000"/>
          <w:sz w:val="24"/>
          <w:szCs w:val="24"/>
          <w:shd w:val="clear" w:color="auto" w:fill="FFFFFF"/>
        </w:rPr>
        <w:t>Existe un bajo relacionamiento con empresas líderes en innovación a nivel nacional e internacional por parte de la Dirección de Innovación y Desarrollo Tecnológico.</w:t>
      </w:r>
    </w:p>
    <w:p w14:paraId="5C157B20" w14:textId="1E6C4312" w:rsidR="004F67A7" w:rsidRPr="00BB0C1E" w:rsidRDefault="004F67A7" w:rsidP="00BB0C1E">
      <w:pPr>
        <w:spacing w:line="480" w:lineRule="auto"/>
        <w:jc w:val="both"/>
        <w:rPr>
          <w:rFonts w:ascii="Times New Roman" w:hAnsi="Times New Roman" w:cs="Times New Roman"/>
          <w:sz w:val="24"/>
          <w:szCs w:val="24"/>
          <w:lang w:val="es-MX"/>
        </w:rPr>
      </w:pPr>
    </w:p>
    <w:p w14:paraId="742CBB86" w14:textId="4A3BBC8C" w:rsidR="004F67A7" w:rsidRPr="00C96E4E" w:rsidRDefault="004F67A7" w:rsidP="00C96E4E">
      <w:pPr>
        <w:pStyle w:val="Prrafodelista"/>
        <w:numPr>
          <w:ilvl w:val="1"/>
          <w:numId w:val="1"/>
        </w:numPr>
        <w:spacing w:line="480" w:lineRule="auto"/>
        <w:jc w:val="both"/>
        <w:rPr>
          <w:rFonts w:ascii="Times New Roman" w:hAnsi="Times New Roman" w:cs="Times New Roman"/>
          <w:b/>
          <w:bCs/>
          <w:sz w:val="24"/>
          <w:szCs w:val="24"/>
          <w:lang w:val="es-MX"/>
        </w:rPr>
      </w:pPr>
      <w:r w:rsidRPr="00C96E4E">
        <w:rPr>
          <w:rFonts w:ascii="Times New Roman" w:hAnsi="Times New Roman" w:cs="Times New Roman"/>
          <w:b/>
          <w:bCs/>
          <w:sz w:val="24"/>
          <w:szCs w:val="24"/>
          <w:lang w:val="es-MX"/>
        </w:rPr>
        <w:lastRenderedPageBreak/>
        <w:t>Conclusiones de la actividad y oportunidades de mejora</w:t>
      </w:r>
    </w:p>
    <w:p w14:paraId="586671D3" w14:textId="77777777" w:rsidR="00227351" w:rsidRPr="00BB0C1E" w:rsidRDefault="006546AD"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Existe un desconocimiento por parte de los colaboradores que realizaron la actividad</w:t>
      </w:r>
      <w:r w:rsidR="00B01B69" w:rsidRPr="00BB0C1E">
        <w:rPr>
          <w:rFonts w:ascii="Times New Roman" w:hAnsi="Times New Roman" w:cs="Times New Roman"/>
          <w:sz w:val="24"/>
          <w:szCs w:val="24"/>
          <w:lang w:val="es-MX"/>
        </w:rPr>
        <w:t>, en torno a</w:t>
      </w:r>
      <w:r w:rsidRPr="00BB0C1E">
        <w:rPr>
          <w:rFonts w:ascii="Times New Roman" w:hAnsi="Times New Roman" w:cs="Times New Roman"/>
          <w:sz w:val="24"/>
          <w:szCs w:val="24"/>
          <w:lang w:val="es-MX"/>
        </w:rPr>
        <w:t xml:space="preserve"> la identificación </w:t>
      </w:r>
      <w:r w:rsidR="00B01B69" w:rsidRPr="00BB0C1E">
        <w:rPr>
          <w:rFonts w:ascii="Times New Roman" w:hAnsi="Times New Roman" w:cs="Times New Roman"/>
          <w:sz w:val="24"/>
          <w:szCs w:val="24"/>
          <w:lang w:val="es-MX"/>
        </w:rPr>
        <w:t xml:space="preserve">de las </w:t>
      </w:r>
      <w:r w:rsidRPr="00BB0C1E">
        <w:rPr>
          <w:rFonts w:ascii="Times New Roman" w:hAnsi="Times New Roman" w:cs="Times New Roman"/>
          <w:sz w:val="24"/>
          <w:szCs w:val="24"/>
          <w:lang w:val="es-MX"/>
        </w:rPr>
        <w:t xml:space="preserve">necesidades </w:t>
      </w:r>
      <w:r w:rsidR="00B01B69" w:rsidRPr="00BB0C1E">
        <w:rPr>
          <w:rFonts w:ascii="Times New Roman" w:hAnsi="Times New Roman" w:cs="Times New Roman"/>
          <w:sz w:val="24"/>
          <w:szCs w:val="24"/>
          <w:lang w:val="es-MX"/>
        </w:rPr>
        <w:t>insatisfechas principales</w:t>
      </w:r>
      <w:r w:rsidR="00930889" w:rsidRPr="00BB0C1E">
        <w:rPr>
          <w:rFonts w:ascii="Times New Roman" w:hAnsi="Times New Roman" w:cs="Times New Roman"/>
          <w:sz w:val="24"/>
          <w:szCs w:val="24"/>
          <w:lang w:val="es-MX"/>
        </w:rPr>
        <w:t xml:space="preserve">. Muchos de los empleados </w:t>
      </w:r>
      <w:r w:rsidR="00BD77BA" w:rsidRPr="00BB0C1E">
        <w:rPr>
          <w:rFonts w:ascii="Times New Roman" w:hAnsi="Times New Roman" w:cs="Times New Roman"/>
          <w:sz w:val="24"/>
          <w:szCs w:val="24"/>
          <w:lang w:val="es-MX"/>
        </w:rPr>
        <w:t xml:space="preserve">identificaron </w:t>
      </w:r>
      <w:r w:rsidR="008E12CB" w:rsidRPr="00BB0C1E">
        <w:rPr>
          <w:rFonts w:ascii="Times New Roman" w:hAnsi="Times New Roman" w:cs="Times New Roman"/>
          <w:sz w:val="24"/>
          <w:szCs w:val="24"/>
          <w:lang w:val="es-MX"/>
        </w:rPr>
        <w:t xml:space="preserve">consecuencias, pero no el problema principal, esto </w:t>
      </w:r>
      <w:r w:rsidR="009B2434" w:rsidRPr="00BB0C1E">
        <w:rPr>
          <w:rFonts w:ascii="Times New Roman" w:hAnsi="Times New Roman" w:cs="Times New Roman"/>
          <w:sz w:val="24"/>
          <w:szCs w:val="24"/>
          <w:lang w:val="es-MX"/>
        </w:rPr>
        <w:t xml:space="preserve">disminuye el éxito al final del proceso de gestión de ideas pues se </w:t>
      </w:r>
      <w:r w:rsidR="008E12CB" w:rsidRPr="00BB0C1E">
        <w:rPr>
          <w:rFonts w:ascii="Times New Roman" w:hAnsi="Times New Roman" w:cs="Times New Roman"/>
          <w:sz w:val="24"/>
          <w:szCs w:val="24"/>
          <w:lang w:val="es-MX"/>
        </w:rPr>
        <w:t xml:space="preserve">dificulta la obtención de retos accionables que busquen soluciones a partir de la investigación, desarrollo tecnológico e innovación. Por ejemplo, en todos los grupos primarios se hizo énfasis en la desmotivación laboral, pero no en qué la desencadena. </w:t>
      </w:r>
    </w:p>
    <w:p w14:paraId="2F413459" w14:textId="28E0F011" w:rsidR="008E12CB" w:rsidRPr="00BB0C1E" w:rsidRDefault="00B01B69"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Por esto se propone que e</w:t>
      </w:r>
      <w:r w:rsidR="006546AD" w:rsidRPr="00BB0C1E">
        <w:rPr>
          <w:rFonts w:ascii="Times New Roman" w:hAnsi="Times New Roman" w:cs="Times New Roman"/>
          <w:sz w:val="24"/>
          <w:szCs w:val="24"/>
          <w:lang w:val="es-MX"/>
        </w:rPr>
        <w:t xml:space="preserve">l registro de necesidades insatisfechas debe contener una </w:t>
      </w:r>
      <w:r w:rsidR="008E12CB" w:rsidRPr="00BB0C1E">
        <w:rPr>
          <w:rFonts w:ascii="Times New Roman" w:hAnsi="Times New Roman" w:cs="Times New Roman"/>
          <w:sz w:val="24"/>
          <w:szCs w:val="24"/>
          <w:lang w:val="es-MX"/>
        </w:rPr>
        <w:t xml:space="preserve">clara </w:t>
      </w:r>
      <w:r w:rsidR="006546AD" w:rsidRPr="00C96E4E">
        <w:rPr>
          <w:rFonts w:ascii="Times New Roman" w:hAnsi="Times New Roman" w:cs="Times New Roman"/>
          <w:sz w:val="24"/>
          <w:szCs w:val="24"/>
          <w:lang w:val="es-MX"/>
        </w:rPr>
        <w:t>metodología para la identificación de necesidades/problemas/oportunidades principales</w:t>
      </w:r>
      <w:r w:rsidR="006546AD" w:rsidRPr="00BB0C1E">
        <w:rPr>
          <w:rFonts w:ascii="Times New Roman" w:hAnsi="Times New Roman" w:cs="Times New Roman"/>
          <w:sz w:val="24"/>
          <w:szCs w:val="24"/>
          <w:u w:val="single"/>
          <w:lang w:val="es-MX"/>
        </w:rPr>
        <w:t xml:space="preserve"> </w:t>
      </w:r>
      <w:r w:rsidR="006546AD" w:rsidRPr="00BB0C1E">
        <w:rPr>
          <w:rFonts w:ascii="Times New Roman" w:hAnsi="Times New Roman" w:cs="Times New Roman"/>
          <w:sz w:val="24"/>
          <w:szCs w:val="24"/>
          <w:lang w:val="es-MX"/>
        </w:rPr>
        <w:t xml:space="preserve">y no secundarias. </w:t>
      </w:r>
      <w:r w:rsidR="008E12CB" w:rsidRPr="00BB0C1E">
        <w:rPr>
          <w:rFonts w:ascii="Times New Roman" w:hAnsi="Times New Roman" w:cs="Times New Roman"/>
          <w:sz w:val="24"/>
          <w:szCs w:val="24"/>
          <w:lang w:val="es-MX"/>
        </w:rPr>
        <w:t xml:space="preserve">Se propone incluir las siguientes preguntas para obtener más claridad en </w:t>
      </w:r>
      <w:r w:rsidR="009B2434" w:rsidRPr="00BB0C1E">
        <w:rPr>
          <w:rFonts w:ascii="Times New Roman" w:hAnsi="Times New Roman" w:cs="Times New Roman"/>
          <w:sz w:val="24"/>
          <w:szCs w:val="24"/>
          <w:lang w:val="es-MX"/>
        </w:rPr>
        <w:t xml:space="preserve">el proceso de identificación de la </w:t>
      </w:r>
      <w:r w:rsidR="008E12CB" w:rsidRPr="00BB0C1E">
        <w:rPr>
          <w:rFonts w:ascii="Times New Roman" w:hAnsi="Times New Roman" w:cs="Times New Roman"/>
          <w:sz w:val="24"/>
          <w:szCs w:val="24"/>
          <w:lang w:val="es-MX"/>
        </w:rPr>
        <w:t xml:space="preserve">necesidad insatisfecha: </w:t>
      </w:r>
    </w:p>
    <w:p w14:paraId="63883D31" w14:textId="7292B54F" w:rsidR="006546AD" w:rsidRPr="00BB0C1E" w:rsidRDefault="008E12CB" w:rsidP="00BB0C1E">
      <w:pPr>
        <w:pStyle w:val="Prrafodelista"/>
        <w:numPr>
          <w:ilvl w:val="0"/>
          <w:numId w:val="3"/>
        </w:numPr>
        <w:spacing w:line="480" w:lineRule="auto"/>
        <w:ind w:left="108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 xml:space="preserve">¿Desde hace cuánto se presenta el problema?: Nos permite identificar si es un problema reciente o un problema desentendido del pasado. </w:t>
      </w:r>
    </w:p>
    <w:p w14:paraId="066F7E19" w14:textId="7DB91DFA" w:rsidR="008E12CB" w:rsidRPr="00BB0C1E" w:rsidRDefault="008E12CB" w:rsidP="00BB0C1E">
      <w:pPr>
        <w:pStyle w:val="Prrafodelista"/>
        <w:numPr>
          <w:ilvl w:val="0"/>
          <w:numId w:val="3"/>
        </w:numPr>
        <w:spacing w:line="480" w:lineRule="auto"/>
        <w:ind w:left="108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 xml:space="preserve">¿Por qué ocurre el problema?: </w:t>
      </w:r>
      <w:r w:rsidR="009B2434" w:rsidRPr="00BB0C1E">
        <w:rPr>
          <w:rFonts w:ascii="Times New Roman" w:hAnsi="Times New Roman" w:cs="Times New Roman"/>
          <w:sz w:val="24"/>
          <w:szCs w:val="24"/>
          <w:lang w:val="es-MX"/>
        </w:rPr>
        <w:t xml:space="preserve">Debe realizar un análisis preliminar del problema en cuestión para identificar si es el principal o secundario. Para esto es importante enunciar diferentes metodologías que apoyen el proceso. </w:t>
      </w:r>
    </w:p>
    <w:p w14:paraId="41F3BE62" w14:textId="533DD4CE" w:rsidR="00B255D9" w:rsidRPr="00BB0C1E" w:rsidRDefault="009B2434"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Como recomendación adicional, se propone la presentación de más ejemplos que les sirvan de guía para la identificación de necesidades</w:t>
      </w:r>
      <w:r w:rsidR="00C20CEB" w:rsidRPr="00BB0C1E">
        <w:rPr>
          <w:rFonts w:ascii="Times New Roman" w:hAnsi="Times New Roman" w:cs="Times New Roman"/>
          <w:sz w:val="24"/>
          <w:szCs w:val="24"/>
          <w:lang w:val="es-MX"/>
        </w:rPr>
        <w:t xml:space="preserve"> durante las actividades de recolección. </w:t>
      </w:r>
    </w:p>
    <w:p w14:paraId="06CA62DC" w14:textId="2AC807CC" w:rsidR="00B255D9" w:rsidRPr="00BB0C1E" w:rsidRDefault="009A7485" w:rsidP="00BB0C1E">
      <w:pPr>
        <w:spacing w:line="480" w:lineRule="auto"/>
        <w:ind w:firstLine="360"/>
        <w:jc w:val="both"/>
        <w:rPr>
          <w:rFonts w:ascii="Times New Roman" w:hAnsi="Times New Roman" w:cs="Times New Roman"/>
          <w:sz w:val="24"/>
          <w:szCs w:val="24"/>
          <w:lang w:val="es-MX"/>
        </w:rPr>
      </w:pPr>
      <w:r w:rsidRPr="00BB0C1E">
        <w:rPr>
          <w:rFonts w:ascii="Times New Roman" w:hAnsi="Times New Roman" w:cs="Times New Roman"/>
          <w:sz w:val="24"/>
          <w:szCs w:val="24"/>
          <w:lang w:val="es-MX"/>
        </w:rPr>
        <w:t xml:space="preserve">Se debe crear conciencia en la FCV para que cualquier área comunique sus problemas o necesidades a la Dirección de Innovación y Desarrollo Tecnológico, y así obtener una </w:t>
      </w:r>
      <w:r w:rsidRPr="00EA4314">
        <w:rPr>
          <w:rFonts w:ascii="Times New Roman" w:hAnsi="Times New Roman" w:cs="Times New Roman"/>
          <w:sz w:val="24"/>
          <w:szCs w:val="24"/>
          <w:lang w:val="es-MX"/>
        </w:rPr>
        <w:t>red activa</w:t>
      </w:r>
      <w:r w:rsidRPr="00BB0C1E">
        <w:rPr>
          <w:rFonts w:ascii="Times New Roman" w:hAnsi="Times New Roman" w:cs="Times New Roman"/>
          <w:sz w:val="24"/>
          <w:szCs w:val="24"/>
          <w:lang w:val="es-MX"/>
        </w:rPr>
        <w:t xml:space="preserve"> que fomente soluciones de I+D+i. Se propone crear recordatorios </w:t>
      </w:r>
      <w:r w:rsidR="00C20CEB" w:rsidRPr="00BB0C1E">
        <w:rPr>
          <w:rFonts w:ascii="Times New Roman" w:hAnsi="Times New Roman" w:cs="Times New Roman"/>
          <w:sz w:val="24"/>
          <w:szCs w:val="24"/>
          <w:lang w:val="es-MX"/>
        </w:rPr>
        <w:t>o mensajes</w:t>
      </w:r>
      <w:r w:rsidRPr="00BB0C1E">
        <w:rPr>
          <w:rFonts w:ascii="Times New Roman" w:hAnsi="Times New Roman" w:cs="Times New Roman"/>
          <w:sz w:val="24"/>
          <w:szCs w:val="24"/>
          <w:lang w:val="es-MX"/>
        </w:rPr>
        <w:t xml:space="preserve"> por los </w:t>
      </w:r>
      <w:r w:rsidRPr="00BB0C1E">
        <w:rPr>
          <w:rFonts w:ascii="Times New Roman" w:hAnsi="Times New Roman" w:cs="Times New Roman"/>
          <w:sz w:val="24"/>
          <w:szCs w:val="24"/>
          <w:lang w:val="es-MX"/>
        </w:rPr>
        <w:lastRenderedPageBreak/>
        <w:t>medios de comunicación institucionales o siempre que se tenga la oportunidad de relacionamiento con otras áreas</w:t>
      </w:r>
      <w:r w:rsidR="00C20CEB" w:rsidRPr="00BB0C1E">
        <w:rPr>
          <w:rFonts w:ascii="Times New Roman" w:hAnsi="Times New Roman" w:cs="Times New Roman"/>
          <w:sz w:val="24"/>
          <w:szCs w:val="24"/>
          <w:lang w:val="es-MX"/>
        </w:rPr>
        <w:t xml:space="preserve">, sobre los mecanismos por donde pueden obtener asesoramiento en la inscripción de su necesidad. </w:t>
      </w:r>
    </w:p>
    <w:p w14:paraId="57137489" w14:textId="77777777" w:rsidR="009B2434" w:rsidRPr="00BB0C1E" w:rsidRDefault="009B2434" w:rsidP="00BB0C1E">
      <w:pPr>
        <w:spacing w:line="480" w:lineRule="auto"/>
        <w:ind w:left="360"/>
        <w:jc w:val="both"/>
        <w:rPr>
          <w:rFonts w:ascii="Times New Roman" w:hAnsi="Times New Roman" w:cs="Times New Roman"/>
          <w:sz w:val="24"/>
          <w:szCs w:val="24"/>
          <w:lang w:val="es-MX"/>
        </w:rPr>
      </w:pPr>
    </w:p>
    <w:sectPr w:rsidR="009B2434" w:rsidRPr="00BB0C1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A71F6"/>
    <w:multiLevelType w:val="multilevel"/>
    <w:tmpl w:val="9F5CFCB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6F9650B"/>
    <w:multiLevelType w:val="hybridMultilevel"/>
    <w:tmpl w:val="4C3C1904"/>
    <w:lvl w:ilvl="0" w:tplc="F124B294">
      <w:start w:val="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057C38"/>
    <w:multiLevelType w:val="hybridMultilevel"/>
    <w:tmpl w:val="E2987204"/>
    <w:lvl w:ilvl="0" w:tplc="43F6A4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5D460462"/>
    <w:multiLevelType w:val="hybridMultilevel"/>
    <w:tmpl w:val="7FD45D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0C0009D"/>
    <w:multiLevelType w:val="hybridMultilevel"/>
    <w:tmpl w:val="634CDB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5DA1C69"/>
    <w:multiLevelType w:val="hybridMultilevel"/>
    <w:tmpl w:val="DDD6DF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3A13FB"/>
    <w:multiLevelType w:val="multilevel"/>
    <w:tmpl w:val="41A4B8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3AD"/>
    <w:rsid w:val="00005E9A"/>
    <w:rsid w:val="000312AA"/>
    <w:rsid w:val="000A2966"/>
    <w:rsid w:val="000C56E3"/>
    <w:rsid w:val="00140F0D"/>
    <w:rsid w:val="001507E0"/>
    <w:rsid w:val="00227351"/>
    <w:rsid w:val="00286654"/>
    <w:rsid w:val="003457EB"/>
    <w:rsid w:val="0038500D"/>
    <w:rsid w:val="004F67A7"/>
    <w:rsid w:val="00561DC4"/>
    <w:rsid w:val="00565CD7"/>
    <w:rsid w:val="0057013A"/>
    <w:rsid w:val="005B3C64"/>
    <w:rsid w:val="00651A22"/>
    <w:rsid w:val="006546AD"/>
    <w:rsid w:val="00724D18"/>
    <w:rsid w:val="00732067"/>
    <w:rsid w:val="007B6E12"/>
    <w:rsid w:val="007D31B8"/>
    <w:rsid w:val="00867095"/>
    <w:rsid w:val="008773BE"/>
    <w:rsid w:val="008E12CB"/>
    <w:rsid w:val="00930889"/>
    <w:rsid w:val="009A7485"/>
    <w:rsid w:val="009B2434"/>
    <w:rsid w:val="009C2D83"/>
    <w:rsid w:val="00A36834"/>
    <w:rsid w:val="00A51174"/>
    <w:rsid w:val="00A95826"/>
    <w:rsid w:val="00A96E32"/>
    <w:rsid w:val="00AF5568"/>
    <w:rsid w:val="00B01B69"/>
    <w:rsid w:val="00B073AD"/>
    <w:rsid w:val="00B255D9"/>
    <w:rsid w:val="00B922E4"/>
    <w:rsid w:val="00BB0C1E"/>
    <w:rsid w:val="00BD77BA"/>
    <w:rsid w:val="00C20CEB"/>
    <w:rsid w:val="00C51A4F"/>
    <w:rsid w:val="00C824A3"/>
    <w:rsid w:val="00C96E4E"/>
    <w:rsid w:val="00CC3123"/>
    <w:rsid w:val="00D60320"/>
    <w:rsid w:val="00DB3DE0"/>
    <w:rsid w:val="00DE45E2"/>
    <w:rsid w:val="00EA4314"/>
    <w:rsid w:val="00F922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66A2"/>
  <w15:chartTrackingRefBased/>
  <w15:docId w15:val="{E90BD73A-3DBE-44F6-B336-78BABBF2B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A51174"/>
    <w:pPr>
      <w:keepNext/>
      <w:keepLines/>
      <w:spacing w:after="0" w:line="480" w:lineRule="auto"/>
      <w:ind w:firstLine="720"/>
      <w:jc w:val="both"/>
      <w:outlineLvl w:val="2"/>
    </w:pPr>
    <w:rPr>
      <w:rFonts w:ascii="Times New Roman" w:eastAsiaTheme="majorEastAsia" w:hAnsi="Times New Roman" w:cstheme="majorBidi"/>
      <w:b/>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73AD"/>
    <w:pPr>
      <w:ind w:left="720"/>
      <w:contextualSpacing/>
    </w:pPr>
  </w:style>
  <w:style w:type="table" w:styleId="Tablaconcuadrcula">
    <w:name w:val="Table Grid"/>
    <w:basedOn w:val="Tablanormal"/>
    <w:uiPriority w:val="39"/>
    <w:rsid w:val="00F92268"/>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4">
    <w:name w:val="Plain Table 4"/>
    <w:basedOn w:val="Tablanormal"/>
    <w:uiPriority w:val="44"/>
    <w:rsid w:val="00005E9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rsid w:val="00A51174"/>
    <w:rPr>
      <w:rFonts w:ascii="Times New Roman" w:eastAsiaTheme="majorEastAsia" w:hAnsi="Times New Roman" w:cstheme="majorBid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907</Words>
  <Characters>4992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Porras - 2161833</dc:creator>
  <cp:keywords/>
  <dc:description/>
  <cp:lastModifiedBy>Maria Porras - 2161833</cp:lastModifiedBy>
  <cp:revision>31</cp:revision>
  <dcterms:created xsi:type="dcterms:W3CDTF">2022-01-10T05:35:00Z</dcterms:created>
  <dcterms:modified xsi:type="dcterms:W3CDTF">2022-01-11T00:52:00Z</dcterms:modified>
</cp:coreProperties>
</file>